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47BBB" w14:textId="77777777" w:rsidR="00857DB3" w:rsidRDefault="00857DB3">
      <w:pPr>
        <w:pStyle w:val="Subtitle"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14:paraId="5BFB755F" w14:textId="77777777" w:rsidR="00857DB3" w:rsidRDefault="00000000">
      <w:pPr>
        <w:pStyle w:val="Subtitle"/>
        <w:jc w:val="center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  <w:lang w:val="en-US"/>
        </w:rPr>
        <w:t>Order details for IBEX</w:t>
      </w:r>
    </w:p>
    <w:p w14:paraId="58D29F71" w14:textId="77777777" w:rsidR="00857DB3" w:rsidRDefault="00857DB3">
      <w:pPr>
        <w:pStyle w:val="Body"/>
      </w:pPr>
    </w:p>
    <w:p w14:paraId="233B9B67" w14:textId="77777777" w:rsidR="00857DB3" w:rsidRDefault="00857DB3">
      <w:pPr>
        <w:pStyle w:val="Body"/>
        <w:rPr>
          <w:rFonts w:ascii="Arial" w:eastAsia="Arial" w:hAnsi="Arial" w:cs="Arial"/>
          <w:sz w:val="24"/>
          <w:szCs w:val="24"/>
        </w:rPr>
      </w:pPr>
    </w:p>
    <w:tbl>
      <w:tblPr>
        <w:tblW w:w="963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4380"/>
        <w:gridCol w:w="2040"/>
        <w:gridCol w:w="3210"/>
      </w:tblGrid>
      <w:tr w:rsidR="00857DB3" w14:paraId="03C8654D" w14:textId="77777777" w:rsidTr="00471D52">
        <w:trPr>
          <w:trHeight w:val="295"/>
          <w:tblHeader/>
        </w:trPr>
        <w:tc>
          <w:tcPr>
            <w:tcW w:w="438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C580BB" w14:textId="77777777" w:rsidR="00857DB3" w:rsidRDefault="00000000">
            <w:pPr>
              <w:pStyle w:val="TableStyle1"/>
            </w:pPr>
            <w:r>
              <w:rPr>
                <w:rFonts w:ascii="Arial" w:hAnsi="Arial"/>
              </w:rPr>
              <w:t>Reagent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E85641" w14:textId="77777777" w:rsidR="00857DB3" w:rsidRDefault="00000000">
            <w:pPr>
              <w:pStyle w:val="TableStyle1"/>
            </w:pPr>
            <w:r>
              <w:rPr>
                <w:rFonts w:ascii="Arial" w:hAnsi="Arial"/>
              </w:rPr>
              <w:t>Source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41F107" w14:textId="77777777" w:rsidR="00857DB3" w:rsidRDefault="00000000">
            <w:pPr>
              <w:pStyle w:val="TableStyle1"/>
            </w:pPr>
            <w:r>
              <w:rPr>
                <w:rFonts w:ascii="Arial" w:hAnsi="Arial"/>
              </w:rPr>
              <w:t>Catalogue number</w:t>
            </w:r>
          </w:p>
        </w:tc>
      </w:tr>
      <w:tr w:rsidR="00857DB3" w14:paraId="4C88C656" w14:textId="77777777" w:rsidTr="00471D52">
        <w:tblPrEx>
          <w:shd w:val="clear" w:color="auto" w:fill="auto"/>
        </w:tblPrEx>
        <w:trPr>
          <w:trHeight w:val="295"/>
        </w:trPr>
        <w:tc>
          <w:tcPr>
            <w:tcW w:w="438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E2E096" w14:textId="77777777" w:rsidR="00857DB3" w:rsidRDefault="00000000">
            <w:pPr>
              <w:pStyle w:val="TableStyle1"/>
            </w:pPr>
            <w:r>
              <w:rPr>
                <w:rFonts w:ascii="Arial" w:hAnsi="Arial"/>
              </w:rPr>
              <w:t>Lithium Borohydride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CEBB60" w14:textId="77777777" w:rsidR="00857DB3" w:rsidRDefault="00000000">
            <w:pPr>
              <w:pStyle w:val="TableStyle2"/>
            </w:pPr>
            <w:r>
              <w:rPr>
                <w:rFonts w:ascii="Arial" w:hAnsi="Arial"/>
              </w:rPr>
              <w:t>STREM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F72665" w14:textId="77777777" w:rsidR="00857DB3" w:rsidRDefault="00000000">
            <w:pPr>
              <w:pStyle w:val="TableStyle2"/>
            </w:pPr>
            <w:r>
              <w:rPr>
                <w:rFonts w:ascii="Arial" w:hAnsi="Arial"/>
              </w:rPr>
              <w:t>16949-15-8</w:t>
            </w:r>
          </w:p>
        </w:tc>
      </w:tr>
      <w:tr w:rsidR="00857DB3" w14:paraId="06CCB227" w14:textId="77777777" w:rsidTr="00471D52">
        <w:tblPrEx>
          <w:shd w:val="clear" w:color="auto" w:fill="auto"/>
        </w:tblPrEx>
        <w:trPr>
          <w:trHeight w:val="440"/>
        </w:trPr>
        <w:tc>
          <w:tcPr>
            <w:tcW w:w="4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2D9C52" w14:textId="77777777" w:rsidR="00857DB3" w:rsidRDefault="00000000">
            <w:pPr>
              <w:pStyle w:val="TableStyle1"/>
            </w:pPr>
            <w:r>
              <w:rPr>
                <w:rFonts w:ascii="Arial" w:hAnsi="Arial"/>
              </w:rPr>
              <w:t xml:space="preserve">FlexAble </w:t>
            </w:r>
            <w:proofErr w:type="spellStart"/>
            <w:r>
              <w:rPr>
                <w:rFonts w:ascii="Arial" w:hAnsi="Arial"/>
              </w:rPr>
              <w:t>CoraLite</w:t>
            </w:r>
            <w:proofErr w:type="spellEnd"/>
            <w:r>
              <w:rPr>
                <w:rFonts w:ascii="Arial" w:hAnsi="Arial"/>
              </w:rPr>
              <w:t>® 488 Antibody</w:t>
            </w:r>
          </w:p>
          <w:p w14:paraId="0ED2CFC8" w14:textId="77777777" w:rsidR="00857DB3" w:rsidRDefault="00000000">
            <w:pPr>
              <w:pStyle w:val="TableStyle1"/>
            </w:pPr>
            <w:proofErr w:type="spellStart"/>
            <w:r>
              <w:rPr>
                <w:rFonts w:ascii="Arial" w:hAnsi="Arial"/>
              </w:rPr>
              <w:t>Labeling</w:t>
            </w:r>
            <w:proofErr w:type="spellEnd"/>
            <w:r>
              <w:rPr>
                <w:rFonts w:ascii="Arial" w:hAnsi="Arial"/>
              </w:rPr>
              <w:t xml:space="preserve"> Kit for Rabbit IgG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79E4E7" w14:textId="77777777" w:rsidR="00857DB3" w:rsidRDefault="00000000">
            <w:pPr>
              <w:pStyle w:val="TableStyle2"/>
            </w:pPr>
            <w:proofErr w:type="spellStart"/>
            <w:r>
              <w:rPr>
                <w:rFonts w:ascii="Arial" w:hAnsi="Arial"/>
              </w:rPr>
              <w:t>Proteintech</w:t>
            </w:r>
            <w:proofErr w:type="spellEnd"/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4F4312" w14:textId="77777777" w:rsidR="00857DB3" w:rsidRDefault="00000000">
            <w:pPr>
              <w:pStyle w:val="TableStyle2"/>
            </w:pPr>
            <w:r>
              <w:rPr>
                <w:rFonts w:ascii="Arial" w:hAnsi="Arial"/>
              </w:rPr>
              <w:t>KFA001</w:t>
            </w:r>
          </w:p>
        </w:tc>
      </w:tr>
      <w:tr w:rsidR="00857DB3" w14:paraId="7E84DC24" w14:textId="77777777" w:rsidTr="00471D52">
        <w:tblPrEx>
          <w:shd w:val="clear" w:color="auto" w:fill="auto"/>
        </w:tblPrEx>
        <w:trPr>
          <w:trHeight w:val="440"/>
        </w:trPr>
        <w:tc>
          <w:tcPr>
            <w:tcW w:w="4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DB46E0" w14:textId="77777777" w:rsidR="00857DB3" w:rsidRDefault="00000000">
            <w:pPr>
              <w:pStyle w:val="TableStyle1"/>
            </w:pPr>
            <w:r>
              <w:rPr>
                <w:rFonts w:ascii="Arial" w:hAnsi="Arial"/>
              </w:rPr>
              <w:t xml:space="preserve">FlexAble </w:t>
            </w:r>
            <w:proofErr w:type="spellStart"/>
            <w:r>
              <w:rPr>
                <w:rFonts w:ascii="Arial" w:hAnsi="Arial"/>
              </w:rPr>
              <w:t>CoraLite</w:t>
            </w:r>
            <w:proofErr w:type="spellEnd"/>
            <w:r>
              <w:rPr>
                <w:rFonts w:ascii="Arial" w:hAnsi="Arial"/>
              </w:rPr>
              <w:t>® Plus 550 Antibody</w:t>
            </w:r>
          </w:p>
          <w:p w14:paraId="783AEEDD" w14:textId="77777777" w:rsidR="00857DB3" w:rsidRDefault="00000000">
            <w:pPr>
              <w:pStyle w:val="TableStyle1"/>
            </w:pPr>
            <w:proofErr w:type="spellStart"/>
            <w:r>
              <w:rPr>
                <w:rFonts w:ascii="Arial" w:hAnsi="Arial"/>
              </w:rPr>
              <w:t>Labeling</w:t>
            </w:r>
            <w:proofErr w:type="spellEnd"/>
            <w:r>
              <w:rPr>
                <w:rFonts w:ascii="Arial" w:hAnsi="Arial"/>
              </w:rPr>
              <w:t xml:space="preserve"> Kit for Rabbit IgG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EA9F48" w14:textId="77777777" w:rsidR="00857DB3" w:rsidRDefault="00000000">
            <w:pPr>
              <w:pStyle w:val="TableStyle2"/>
            </w:pPr>
            <w:proofErr w:type="spellStart"/>
            <w:r>
              <w:rPr>
                <w:rFonts w:ascii="Arial" w:hAnsi="Arial"/>
              </w:rPr>
              <w:t>Proteintech</w:t>
            </w:r>
            <w:proofErr w:type="spellEnd"/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ED3E89" w14:textId="77777777" w:rsidR="00857DB3" w:rsidRDefault="00000000">
            <w:pPr>
              <w:pStyle w:val="TableStyle2"/>
            </w:pPr>
            <w:r>
              <w:rPr>
                <w:rFonts w:ascii="Arial" w:hAnsi="Arial"/>
              </w:rPr>
              <w:t>KFA002</w:t>
            </w:r>
          </w:p>
        </w:tc>
      </w:tr>
      <w:tr w:rsidR="00857DB3" w14:paraId="5EB343F1" w14:textId="77777777" w:rsidTr="00471D52">
        <w:tblPrEx>
          <w:shd w:val="clear" w:color="auto" w:fill="auto"/>
        </w:tblPrEx>
        <w:trPr>
          <w:trHeight w:val="440"/>
        </w:trPr>
        <w:tc>
          <w:tcPr>
            <w:tcW w:w="4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FE5121" w14:textId="77777777" w:rsidR="00857DB3" w:rsidRDefault="00000000">
            <w:pPr>
              <w:pStyle w:val="TableStyle1"/>
            </w:pPr>
            <w:r>
              <w:rPr>
                <w:rFonts w:ascii="Arial" w:hAnsi="Arial"/>
              </w:rPr>
              <w:t xml:space="preserve">FlexAble </w:t>
            </w:r>
            <w:proofErr w:type="spellStart"/>
            <w:r>
              <w:rPr>
                <w:rFonts w:ascii="Arial" w:hAnsi="Arial"/>
              </w:rPr>
              <w:t>CoraLite</w:t>
            </w:r>
            <w:proofErr w:type="spellEnd"/>
            <w:r>
              <w:rPr>
                <w:rFonts w:ascii="Arial" w:hAnsi="Arial"/>
              </w:rPr>
              <w:t>® Plus 647 Antibody</w:t>
            </w:r>
          </w:p>
          <w:p w14:paraId="3C7B492A" w14:textId="77777777" w:rsidR="00857DB3" w:rsidRDefault="00000000">
            <w:pPr>
              <w:pStyle w:val="TableStyle1"/>
            </w:pPr>
            <w:proofErr w:type="spellStart"/>
            <w:r>
              <w:rPr>
                <w:rFonts w:ascii="Arial" w:hAnsi="Arial"/>
              </w:rPr>
              <w:t>Labeling</w:t>
            </w:r>
            <w:proofErr w:type="spellEnd"/>
            <w:r>
              <w:rPr>
                <w:rFonts w:ascii="Arial" w:hAnsi="Arial"/>
              </w:rPr>
              <w:t xml:space="preserve"> Kit for Rabbit IgG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B2927E" w14:textId="77777777" w:rsidR="00857DB3" w:rsidRDefault="00000000">
            <w:pPr>
              <w:pStyle w:val="TableStyle2"/>
            </w:pPr>
            <w:proofErr w:type="spellStart"/>
            <w:r>
              <w:rPr>
                <w:rFonts w:ascii="Arial" w:hAnsi="Arial"/>
              </w:rPr>
              <w:t>Proteintech</w:t>
            </w:r>
            <w:proofErr w:type="spellEnd"/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AADB7E" w14:textId="77777777" w:rsidR="00857DB3" w:rsidRDefault="00000000">
            <w:pPr>
              <w:pStyle w:val="TableStyle2"/>
            </w:pPr>
            <w:r>
              <w:rPr>
                <w:rFonts w:ascii="Arial" w:hAnsi="Arial"/>
              </w:rPr>
              <w:t>KFA003</w:t>
            </w:r>
          </w:p>
        </w:tc>
      </w:tr>
      <w:tr w:rsidR="00857DB3" w14:paraId="1C4EF1A1" w14:textId="77777777" w:rsidTr="00471D52">
        <w:tblPrEx>
          <w:shd w:val="clear" w:color="auto" w:fill="auto"/>
        </w:tblPrEx>
        <w:trPr>
          <w:trHeight w:val="440"/>
        </w:trPr>
        <w:tc>
          <w:tcPr>
            <w:tcW w:w="4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426638" w14:textId="77777777" w:rsidR="00857DB3" w:rsidRDefault="00000000">
            <w:pPr>
              <w:pStyle w:val="TableStyle1"/>
            </w:pPr>
            <w:r>
              <w:rPr>
                <w:rFonts w:ascii="Arial" w:hAnsi="Arial"/>
              </w:rPr>
              <w:t xml:space="preserve">FlexAble </w:t>
            </w:r>
            <w:proofErr w:type="spellStart"/>
            <w:r>
              <w:rPr>
                <w:rFonts w:ascii="Arial" w:hAnsi="Arial"/>
              </w:rPr>
              <w:t>CoraLite</w:t>
            </w:r>
            <w:proofErr w:type="spellEnd"/>
            <w:r>
              <w:rPr>
                <w:rFonts w:ascii="Arial" w:hAnsi="Arial"/>
              </w:rPr>
              <w:t>® Plus 750 Antibody</w:t>
            </w:r>
          </w:p>
          <w:p w14:paraId="74583ADF" w14:textId="77777777" w:rsidR="00857DB3" w:rsidRDefault="00000000">
            <w:pPr>
              <w:pStyle w:val="TableStyle1"/>
            </w:pPr>
            <w:proofErr w:type="spellStart"/>
            <w:r>
              <w:rPr>
                <w:rFonts w:ascii="Arial" w:hAnsi="Arial"/>
              </w:rPr>
              <w:t>Labeling</w:t>
            </w:r>
            <w:proofErr w:type="spellEnd"/>
            <w:r>
              <w:rPr>
                <w:rFonts w:ascii="Arial" w:hAnsi="Arial"/>
              </w:rPr>
              <w:t xml:space="preserve"> Kit for Rabbit IgG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D7769E" w14:textId="77777777" w:rsidR="00857DB3" w:rsidRDefault="00000000">
            <w:pPr>
              <w:pStyle w:val="TableStyle2"/>
            </w:pPr>
            <w:proofErr w:type="spellStart"/>
            <w:r>
              <w:rPr>
                <w:rFonts w:ascii="Arial" w:hAnsi="Arial"/>
              </w:rPr>
              <w:t>Proteintech</w:t>
            </w:r>
            <w:proofErr w:type="spellEnd"/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EE841C" w14:textId="77777777" w:rsidR="00857DB3" w:rsidRDefault="00000000">
            <w:pPr>
              <w:pStyle w:val="TableStyle2"/>
            </w:pPr>
            <w:r>
              <w:rPr>
                <w:rFonts w:ascii="Arial" w:hAnsi="Arial"/>
              </w:rPr>
              <w:t>KFA004</w:t>
            </w:r>
          </w:p>
        </w:tc>
      </w:tr>
      <w:tr w:rsidR="00857DB3" w14:paraId="0ED8FDC0" w14:textId="77777777" w:rsidTr="00471D52">
        <w:tblPrEx>
          <w:shd w:val="clear" w:color="auto" w:fill="auto"/>
        </w:tblPrEx>
        <w:trPr>
          <w:trHeight w:val="440"/>
        </w:trPr>
        <w:tc>
          <w:tcPr>
            <w:tcW w:w="4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985D98" w14:textId="77777777" w:rsidR="00857DB3" w:rsidRDefault="00000000">
            <w:pPr>
              <w:pStyle w:val="TableStyle1"/>
            </w:pPr>
            <w:proofErr w:type="spellStart"/>
            <w:r>
              <w:rPr>
                <w:rFonts w:ascii="Arial" w:hAnsi="Arial"/>
              </w:rPr>
              <w:t>ReadiLink</w:t>
            </w:r>
            <w:proofErr w:type="spellEnd"/>
            <w:r>
              <w:rPr>
                <w:rFonts w:ascii="Arial" w:hAnsi="Arial"/>
              </w:rPr>
              <w:t>™ Rapid Fluor® 594</w:t>
            </w:r>
          </w:p>
          <w:p w14:paraId="3F4B5B39" w14:textId="77777777" w:rsidR="00857DB3" w:rsidRDefault="00000000">
            <w:pPr>
              <w:pStyle w:val="TableStyle1"/>
            </w:pPr>
            <w:r>
              <w:rPr>
                <w:rFonts w:ascii="Arial" w:hAnsi="Arial"/>
              </w:rPr>
              <w:t xml:space="preserve">Antibody </w:t>
            </w:r>
            <w:proofErr w:type="spellStart"/>
            <w:r>
              <w:rPr>
                <w:rFonts w:ascii="Arial" w:hAnsi="Arial"/>
              </w:rPr>
              <w:t>Labeling</w:t>
            </w:r>
            <w:proofErr w:type="spellEnd"/>
            <w:r>
              <w:rPr>
                <w:rFonts w:ascii="Arial" w:hAnsi="Arial"/>
              </w:rPr>
              <w:t xml:space="preserve"> Kit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F76CBA" w14:textId="77777777" w:rsidR="00857DB3" w:rsidRDefault="00000000">
            <w:pPr>
              <w:pStyle w:val="TableStyle2"/>
            </w:pPr>
            <w:r>
              <w:rPr>
                <w:rFonts w:ascii="Arial" w:hAnsi="Arial"/>
              </w:rPr>
              <w:t>AAT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12FF4C" w14:textId="77777777" w:rsidR="00857DB3" w:rsidRDefault="00000000">
            <w:pPr>
              <w:pStyle w:val="TableStyle2"/>
            </w:pPr>
            <w:r>
              <w:rPr>
                <w:rFonts w:ascii="Arial" w:hAnsi="Arial"/>
              </w:rPr>
              <w:t>1230-AAT</w:t>
            </w:r>
          </w:p>
        </w:tc>
      </w:tr>
      <w:tr w:rsidR="00857DB3" w14:paraId="313AC2DD" w14:textId="77777777" w:rsidTr="00471D52">
        <w:tblPrEx>
          <w:shd w:val="clear" w:color="auto" w:fill="auto"/>
        </w:tblPrEx>
        <w:trPr>
          <w:trHeight w:val="295"/>
        </w:trPr>
        <w:tc>
          <w:tcPr>
            <w:tcW w:w="4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8B5AE2" w14:textId="77777777" w:rsidR="00857DB3" w:rsidRDefault="00000000">
            <w:pPr>
              <w:pStyle w:val="TableStyle1"/>
            </w:pPr>
            <w:proofErr w:type="spellStart"/>
            <w:r>
              <w:rPr>
                <w:rFonts w:ascii="Arial" w:hAnsi="Arial"/>
              </w:rPr>
              <w:t>Fluoromount</w:t>
            </w:r>
            <w:proofErr w:type="spellEnd"/>
            <w:r>
              <w:rPr>
                <w:rFonts w:ascii="Arial" w:hAnsi="Arial"/>
              </w:rPr>
              <w:t>-G™ Mounting Medium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2A696B" w14:textId="77777777" w:rsidR="00857DB3" w:rsidRDefault="00000000">
            <w:pPr>
              <w:pStyle w:val="TableStyle2"/>
            </w:pPr>
            <w:r>
              <w:rPr>
                <w:rFonts w:ascii="Arial" w:hAnsi="Arial"/>
              </w:rPr>
              <w:t>Invitrogen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1AF520" w14:textId="77777777" w:rsidR="00857DB3" w:rsidRDefault="00000000">
            <w:pPr>
              <w:pStyle w:val="TableStyle2"/>
            </w:pPr>
            <w:r>
              <w:rPr>
                <w:rFonts w:ascii="Arial" w:hAnsi="Arial"/>
              </w:rPr>
              <w:t>00-4958-02</w:t>
            </w:r>
          </w:p>
        </w:tc>
      </w:tr>
      <w:tr w:rsidR="00857DB3" w14:paraId="7347901A" w14:textId="77777777" w:rsidTr="00471D52">
        <w:tblPrEx>
          <w:shd w:val="clear" w:color="auto" w:fill="auto"/>
        </w:tblPrEx>
        <w:trPr>
          <w:trHeight w:val="295"/>
        </w:trPr>
        <w:tc>
          <w:tcPr>
            <w:tcW w:w="4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52640A" w14:textId="77777777" w:rsidR="00857DB3" w:rsidRDefault="00000000">
            <w:pPr>
              <w:pStyle w:val="TableStyle1"/>
            </w:pPr>
            <w:r>
              <w:rPr>
                <w:rFonts w:ascii="Arial" w:hAnsi="Arial"/>
              </w:rPr>
              <w:t>Chrome Alum-</w:t>
            </w:r>
            <w:proofErr w:type="spellStart"/>
            <w:r>
              <w:rPr>
                <w:rFonts w:ascii="Arial" w:hAnsi="Arial"/>
              </w:rPr>
              <w:t>Gelatin</w:t>
            </w:r>
            <w:proofErr w:type="spellEnd"/>
            <w:r>
              <w:rPr>
                <w:rFonts w:ascii="Arial" w:hAnsi="Arial"/>
              </w:rPr>
              <w:t xml:space="preserve"> Adhesive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D49F9D" w14:textId="77777777" w:rsidR="00857DB3" w:rsidRDefault="00000000">
            <w:pPr>
              <w:pStyle w:val="TableStyle2"/>
            </w:pPr>
            <w:r>
              <w:rPr>
                <w:rFonts w:ascii="Arial" w:hAnsi="Arial"/>
              </w:rPr>
              <w:t>Newcomer Supply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FC048E" w14:textId="77777777" w:rsidR="00857DB3" w:rsidRDefault="00000000">
            <w:pPr>
              <w:pStyle w:val="TableStyle2"/>
            </w:pPr>
            <w:r>
              <w:rPr>
                <w:rFonts w:ascii="Arial" w:hAnsi="Arial"/>
              </w:rPr>
              <w:t>Part #1033C</w:t>
            </w:r>
          </w:p>
        </w:tc>
      </w:tr>
      <w:tr w:rsidR="00471D52" w14:paraId="2A7CF03E" w14:textId="77777777" w:rsidTr="00471D52">
        <w:tblPrEx>
          <w:shd w:val="clear" w:color="auto" w:fill="auto"/>
        </w:tblPrEx>
        <w:trPr>
          <w:trHeight w:val="295"/>
        </w:trPr>
        <w:tc>
          <w:tcPr>
            <w:tcW w:w="4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76069A" w14:textId="240C608C" w:rsidR="00471D52" w:rsidRDefault="00471D52">
            <w:pPr>
              <w:pStyle w:val="TableStyle1"/>
              <w:rPr>
                <w:rFonts w:ascii="Arial" w:hAnsi="Arial"/>
              </w:rPr>
            </w:pPr>
            <w:proofErr w:type="gramStart"/>
            <w:r w:rsidRPr="00471D52">
              <w:rPr>
                <w:rFonts w:ascii="Arial" w:hAnsi="Arial"/>
              </w:rPr>
              <w:t>Chromium(</w:t>
            </w:r>
            <w:proofErr w:type="gramEnd"/>
            <w:r w:rsidRPr="00471D52">
              <w:rPr>
                <w:rFonts w:ascii="Arial" w:hAnsi="Arial"/>
              </w:rPr>
              <w:t xml:space="preserve">III) potassium </w:t>
            </w:r>
            <w:proofErr w:type="spellStart"/>
            <w:r w:rsidRPr="00471D52">
              <w:rPr>
                <w:rFonts w:ascii="Arial" w:hAnsi="Arial"/>
              </w:rPr>
              <w:t>sulfate</w:t>
            </w:r>
            <w:proofErr w:type="spellEnd"/>
            <w:r w:rsidRPr="00471D52">
              <w:rPr>
                <w:rFonts w:ascii="Arial" w:hAnsi="Arial"/>
              </w:rPr>
              <w:t xml:space="preserve"> dodecahydrate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E7E803" w14:textId="5C9CBCF7" w:rsidR="00471D52" w:rsidRDefault="00471D52">
            <w:pPr>
              <w:pStyle w:val="TableStyle2"/>
              <w:rPr>
                <w:rFonts w:ascii="Arial" w:hAnsi="Arial"/>
              </w:rPr>
            </w:pPr>
            <w:r w:rsidRPr="00471D52">
              <w:rPr>
                <w:rFonts w:ascii="Arial" w:hAnsi="Arial"/>
              </w:rPr>
              <w:t>Sigma-Aldrich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D0C863" w14:textId="77777777" w:rsidR="00471D52" w:rsidRPr="00471D52" w:rsidRDefault="00471D52" w:rsidP="00471D52">
            <w:pPr>
              <w:rPr>
                <w:rFonts w:ascii="Arial" w:eastAsia="Helvetica Neue" w:hAnsi="Arial" w:cs="Helvetica Neue"/>
                <w:color w:val="000000"/>
                <w:sz w:val="20"/>
                <w:szCs w:val="20"/>
                <w:lang w:val="en-GB" w:eastAsia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471D52">
              <w:rPr>
                <w:rFonts w:ascii="Arial" w:eastAsia="Helvetica Neue" w:hAnsi="Arial" w:cs="Helvetica Neue"/>
                <w:color w:val="000000"/>
                <w:sz w:val="20"/>
                <w:szCs w:val="20"/>
                <w:lang w:val="en-GB" w:eastAsia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243361</w:t>
            </w:r>
          </w:p>
          <w:p w14:paraId="05BC790F" w14:textId="77777777" w:rsidR="00471D52" w:rsidRDefault="00471D52">
            <w:pPr>
              <w:pStyle w:val="TableStyle2"/>
              <w:rPr>
                <w:rFonts w:ascii="Arial" w:hAnsi="Arial"/>
              </w:rPr>
            </w:pPr>
          </w:p>
        </w:tc>
      </w:tr>
      <w:tr w:rsidR="00471D52" w14:paraId="359A2518" w14:textId="77777777" w:rsidTr="00471D52">
        <w:tblPrEx>
          <w:shd w:val="clear" w:color="auto" w:fill="auto"/>
        </w:tblPrEx>
        <w:trPr>
          <w:trHeight w:val="295"/>
        </w:trPr>
        <w:tc>
          <w:tcPr>
            <w:tcW w:w="4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7B6426" w14:textId="6F871B76" w:rsidR="00471D52" w:rsidRDefault="00471D52" w:rsidP="00471D52">
            <w:pPr>
              <w:pStyle w:val="TableStyle1"/>
              <w:rPr>
                <w:rFonts w:ascii="Arial" w:hAnsi="Arial"/>
              </w:rPr>
            </w:pPr>
            <w:proofErr w:type="spellStart"/>
            <w:r w:rsidRPr="00471D52">
              <w:rPr>
                <w:rFonts w:ascii="Arial" w:hAnsi="Arial"/>
              </w:rPr>
              <w:t>Gelatin</w:t>
            </w:r>
            <w:proofErr w:type="spellEnd"/>
            <w:r w:rsidRPr="00471D52">
              <w:rPr>
                <w:rFonts w:ascii="Arial" w:hAnsi="Arial"/>
              </w:rPr>
              <w:t xml:space="preserve"> from bovine skin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BDBA2F" w14:textId="45E774C2" w:rsidR="00471D52" w:rsidRDefault="00471D52" w:rsidP="00471D52">
            <w:pPr>
              <w:pStyle w:val="TableStyle2"/>
              <w:rPr>
                <w:rFonts w:ascii="Arial" w:hAnsi="Arial"/>
              </w:rPr>
            </w:pPr>
            <w:r w:rsidRPr="00471D52">
              <w:rPr>
                <w:rFonts w:ascii="Arial" w:hAnsi="Arial"/>
              </w:rPr>
              <w:t>Sigma-Aldrich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9C4F48" w14:textId="23FA0AF1" w:rsidR="00471D52" w:rsidRPr="00471D52" w:rsidRDefault="00471D52" w:rsidP="00471D52">
            <w:pPr>
              <w:rPr>
                <w:rFonts w:ascii="Arial" w:eastAsia="Helvetica Neue" w:hAnsi="Arial" w:cs="Helvetica Neue"/>
                <w:color w:val="000000"/>
                <w:sz w:val="20"/>
                <w:szCs w:val="20"/>
                <w:lang w:val="en-GB" w:eastAsia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471D52">
              <w:rPr>
                <w:rFonts w:ascii="Arial" w:eastAsia="Helvetica Neue" w:hAnsi="Arial" w:cs="Helvetica Neue"/>
                <w:color w:val="000000"/>
                <w:sz w:val="20"/>
                <w:szCs w:val="20"/>
                <w:lang w:val="en-GB" w:eastAsia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G9391</w:t>
            </w:r>
          </w:p>
        </w:tc>
      </w:tr>
    </w:tbl>
    <w:p w14:paraId="1B703174" w14:textId="77777777" w:rsidR="00857DB3" w:rsidRDefault="00857DB3">
      <w:pPr>
        <w:pStyle w:val="Default"/>
        <w:spacing w:before="0" w:line="240" w:lineRule="auto"/>
        <w:rPr>
          <w:rFonts w:ascii="Arial" w:eastAsia="Arial" w:hAnsi="Arial" w:cs="Arial"/>
          <w:color w:val="D1D2D3"/>
          <w:shd w:val="clear" w:color="auto" w:fill="222529"/>
        </w:rPr>
      </w:pPr>
    </w:p>
    <w:p w14:paraId="3A25FA4B" w14:textId="77777777" w:rsidR="00857DB3" w:rsidRDefault="00857DB3">
      <w:pPr>
        <w:pStyle w:val="Default"/>
        <w:spacing w:before="0" w:line="240" w:lineRule="auto"/>
        <w:rPr>
          <w:rFonts w:ascii="Arial" w:eastAsia="Arial" w:hAnsi="Arial" w:cs="Arial"/>
          <w:color w:val="D1D2D3"/>
          <w:shd w:val="clear" w:color="auto" w:fill="222529"/>
        </w:rPr>
      </w:pPr>
    </w:p>
    <w:tbl>
      <w:tblPr>
        <w:tblW w:w="963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4391"/>
        <w:gridCol w:w="2029"/>
        <w:gridCol w:w="3210"/>
      </w:tblGrid>
      <w:tr w:rsidR="00857DB3" w14:paraId="78B9BC4A" w14:textId="77777777">
        <w:trPr>
          <w:trHeight w:val="295"/>
          <w:tblHeader/>
        </w:trPr>
        <w:tc>
          <w:tcPr>
            <w:tcW w:w="439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FFF034" w14:textId="77777777" w:rsidR="00857DB3" w:rsidRDefault="00000000">
            <w:pPr>
              <w:pStyle w:val="TableStyle1"/>
            </w:pPr>
            <w:r>
              <w:rPr>
                <w:rFonts w:ascii="Arial" w:hAnsi="Arial"/>
              </w:rPr>
              <w:t>Materials</w:t>
            </w:r>
          </w:p>
        </w:tc>
        <w:tc>
          <w:tcPr>
            <w:tcW w:w="2029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AED661" w14:textId="77777777" w:rsidR="00857DB3" w:rsidRDefault="00000000">
            <w:pPr>
              <w:pStyle w:val="TableStyle1"/>
            </w:pPr>
            <w:r>
              <w:rPr>
                <w:rFonts w:ascii="Arial" w:hAnsi="Arial"/>
              </w:rPr>
              <w:t>Source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6318C2" w14:textId="77777777" w:rsidR="00857DB3" w:rsidRDefault="00000000">
            <w:pPr>
              <w:pStyle w:val="TableStyle1"/>
            </w:pPr>
            <w:r>
              <w:rPr>
                <w:rFonts w:ascii="Arial" w:hAnsi="Arial"/>
              </w:rPr>
              <w:t>Product code</w:t>
            </w:r>
          </w:p>
        </w:tc>
      </w:tr>
      <w:tr w:rsidR="00857DB3" w14:paraId="513A15B0" w14:textId="77777777">
        <w:tblPrEx>
          <w:shd w:val="clear" w:color="auto" w:fill="auto"/>
        </w:tblPrEx>
        <w:trPr>
          <w:trHeight w:val="444"/>
        </w:trPr>
        <w:tc>
          <w:tcPr>
            <w:tcW w:w="439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795FB8" w14:textId="77777777" w:rsidR="00857DB3" w:rsidRDefault="00000000">
            <w:pPr>
              <w:pStyle w:val="TableStyle1"/>
            </w:pPr>
            <w:proofErr w:type="spellStart"/>
            <w:r>
              <w:rPr>
                <w:rFonts w:ascii="Arial" w:hAnsi="Arial"/>
              </w:rPr>
              <w:t>SuperFrost</w:t>
            </w:r>
            <w:proofErr w:type="spellEnd"/>
            <w:r>
              <w:rPr>
                <w:rFonts w:ascii="Arial" w:hAnsi="Arial"/>
              </w:rPr>
              <w:t>™ Plus Adhesion Microscope Slides</w:t>
            </w:r>
          </w:p>
        </w:tc>
        <w:tc>
          <w:tcPr>
            <w:tcW w:w="2029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59BAA2" w14:textId="77777777" w:rsidR="00857DB3" w:rsidRDefault="00000000">
            <w:pPr>
              <w:pStyle w:val="TableStyle2"/>
            </w:pPr>
            <w:proofErr w:type="spellStart"/>
            <w:r>
              <w:rPr>
                <w:rFonts w:ascii="Arial" w:hAnsi="Arial"/>
              </w:rPr>
              <w:t>Epridia</w:t>
            </w:r>
            <w:proofErr w:type="spellEnd"/>
          </w:p>
        </w:tc>
        <w:tc>
          <w:tcPr>
            <w:tcW w:w="321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59B9D0" w14:textId="77777777" w:rsidR="00857DB3" w:rsidRDefault="00000000">
            <w:pPr>
              <w:pStyle w:val="TableStyle2"/>
            </w:pPr>
            <w:r>
              <w:rPr>
                <w:rFonts w:ascii="Arial" w:hAnsi="Arial"/>
              </w:rPr>
              <w:t>J1800AMNZ</w:t>
            </w:r>
          </w:p>
        </w:tc>
      </w:tr>
      <w:tr w:rsidR="00857DB3" w14:paraId="56E132FB" w14:textId="77777777">
        <w:tblPrEx>
          <w:shd w:val="clear" w:color="auto" w:fill="auto"/>
        </w:tblPrEx>
        <w:trPr>
          <w:trHeight w:val="295"/>
        </w:trPr>
        <w:tc>
          <w:tcPr>
            <w:tcW w:w="4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5ED276" w14:textId="77777777" w:rsidR="00857DB3" w:rsidRDefault="00000000">
            <w:pPr>
              <w:pStyle w:val="TableStyle1"/>
            </w:pPr>
            <w:proofErr w:type="spellStart"/>
            <w:r>
              <w:rPr>
                <w:rFonts w:ascii="Arial" w:hAnsi="Arial"/>
              </w:rPr>
              <w:t>ImmEdge</w:t>
            </w:r>
            <w:proofErr w:type="spellEnd"/>
            <w:r>
              <w:rPr>
                <w:rFonts w:ascii="Arial" w:hAnsi="Arial"/>
              </w:rPr>
              <w:t>® Hydrophobic Barrier PAP Pen</w:t>
            </w:r>
          </w:p>
        </w:tc>
        <w:tc>
          <w:tcPr>
            <w:tcW w:w="202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BCC453" w14:textId="77777777" w:rsidR="00857DB3" w:rsidRDefault="00000000">
            <w:pPr>
              <w:pStyle w:val="TableStyle2"/>
            </w:pPr>
            <w:r>
              <w:rPr>
                <w:rFonts w:ascii="Arial" w:hAnsi="Arial"/>
              </w:rPr>
              <w:t>Vector Laboratories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C45442" w14:textId="77777777" w:rsidR="00857DB3" w:rsidRDefault="00000000">
            <w:pPr>
              <w:pStyle w:val="TableStyle2"/>
            </w:pPr>
            <w:r>
              <w:rPr>
                <w:rFonts w:ascii="Arial" w:hAnsi="Arial"/>
              </w:rPr>
              <w:t>H-4000</w:t>
            </w:r>
          </w:p>
        </w:tc>
      </w:tr>
      <w:tr w:rsidR="00857DB3" w14:paraId="49EF8E44" w14:textId="77777777">
        <w:tblPrEx>
          <w:shd w:val="clear" w:color="auto" w:fill="auto"/>
        </w:tblPrEx>
        <w:trPr>
          <w:trHeight w:val="295"/>
        </w:trPr>
        <w:tc>
          <w:tcPr>
            <w:tcW w:w="4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6D9A35" w14:textId="77777777" w:rsidR="00857DB3" w:rsidRDefault="00000000">
            <w:pPr>
              <w:pStyle w:val="TableStyle1"/>
            </w:pPr>
            <w:r>
              <w:rPr>
                <w:rFonts w:ascii="Arial" w:hAnsi="Arial"/>
              </w:rPr>
              <w:t>Rectangular Cover Glasses 22x32mm</w:t>
            </w:r>
          </w:p>
        </w:tc>
        <w:tc>
          <w:tcPr>
            <w:tcW w:w="202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C1A09F" w14:textId="77777777" w:rsidR="00857DB3" w:rsidRDefault="00000000">
            <w:pPr>
              <w:pStyle w:val="TableStyle2"/>
            </w:pPr>
            <w:r>
              <w:rPr>
                <w:rFonts w:ascii="Arial" w:hAnsi="Arial"/>
              </w:rPr>
              <w:t>VWR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3BC48A" w14:textId="77777777" w:rsidR="00857DB3" w:rsidRDefault="00000000">
            <w:pPr>
              <w:pStyle w:val="TableStyle2"/>
            </w:pPr>
            <w:r>
              <w:rPr>
                <w:rFonts w:ascii="Arial" w:hAnsi="Arial"/>
              </w:rPr>
              <w:t>631-0134</w:t>
            </w:r>
          </w:p>
        </w:tc>
      </w:tr>
      <w:tr w:rsidR="00857DB3" w14:paraId="387DC154" w14:textId="77777777">
        <w:tblPrEx>
          <w:shd w:val="clear" w:color="auto" w:fill="auto"/>
        </w:tblPrEx>
        <w:trPr>
          <w:trHeight w:val="295"/>
        </w:trPr>
        <w:tc>
          <w:tcPr>
            <w:tcW w:w="4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31A006" w14:textId="77777777" w:rsidR="00857DB3" w:rsidRDefault="00000000">
            <w:pPr>
              <w:pStyle w:val="TableStyle1"/>
            </w:pPr>
            <w:r>
              <w:rPr>
                <w:rFonts w:ascii="Arial" w:hAnsi="Arial"/>
              </w:rPr>
              <w:t>PARAFILM® M</w:t>
            </w:r>
          </w:p>
        </w:tc>
        <w:tc>
          <w:tcPr>
            <w:tcW w:w="202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D4BE14" w14:textId="77777777" w:rsidR="00857DB3" w:rsidRDefault="00000000">
            <w:pPr>
              <w:pStyle w:val="TableStyle2"/>
            </w:pPr>
            <w:r>
              <w:rPr>
                <w:rFonts w:ascii="Arial" w:hAnsi="Arial"/>
              </w:rPr>
              <w:t>Sigma-Aldrich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8CCC12" w14:textId="77777777" w:rsidR="00857DB3" w:rsidRDefault="00000000">
            <w:pPr>
              <w:pStyle w:val="TableStyle2"/>
            </w:pPr>
            <w:r>
              <w:rPr>
                <w:rFonts w:ascii="Arial" w:hAnsi="Arial"/>
              </w:rPr>
              <w:t>P7543-1EA</w:t>
            </w:r>
          </w:p>
        </w:tc>
      </w:tr>
    </w:tbl>
    <w:p w14:paraId="4B6E97D8" w14:textId="77777777" w:rsidR="00857DB3" w:rsidRDefault="00857DB3">
      <w:pPr>
        <w:pStyle w:val="Default"/>
        <w:spacing w:before="0" w:line="240" w:lineRule="auto"/>
        <w:rPr>
          <w:rFonts w:ascii="Arial" w:eastAsia="Arial" w:hAnsi="Arial" w:cs="Arial"/>
          <w:color w:val="D1D2D3"/>
          <w:shd w:val="clear" w:color="auto" w:fill="222529"/>
        </w:rPr>
      </w:pPr>
    </w:p>
    <w:p w14:paraId="6CC41B9F" w14:textId="77777777" w:rsidR="00857DB3" w:rsidRDefault="00857DB3">
      <w:pPr>
        <w:pStyle w:val="Default"/>
        <w:spacing w:before="0" w:line="240" w:lineRule="auto"/>
      </w:pPr>
    </w:p>
    <w:sectPr w:rsidR="00857DB3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A777D" w14:textId="77777777" w:rsidR="001F358E" w:rsidRDefault="001F358E">
      <w:r>
        <w:separator/>
      </w:r>
    </w:p>
  </w:endnote>
  <w:endnote w:type="continuationSeparator" w:id="0">
    <w:p w14:paraId="4124A320" w14:textId="77777777" w:rsidR="001F358E" w:rsidRDefault="001F3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75989" w14:textId="77777777" w:rsidR="00857DB3" w:rsidRDefault="00857DB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413723" w14:textId="77777777" w:rsidR="001F358E" w:rsidRDefault="001F358E">
      <w:r>
        <w:separator/>
      </w:r>
    </w:p>
  </w:footnote>
  <w:footnote w:type="continuationSeparator" w:id="0">
    <w:p w14:paraId="1AC0A403" w14:textId="77777777" w:rsidR="001F358E" w:rsidRDefault="001F35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4FFF1" w14:textId="77777777" w:rsidR="00857DB3" w:rsidRDefault="00000000">
    <w:pPr>
      <w:pStyle w:val="HeaderFooter"/>
      <w:tabs>
        <w:tab w:val="clear" w:pos="9020"/>
        <w:tab w:val="center" w:pos="4819"/>
        <w:tab w:val="right" w:pos="9638"/>
      </w:tabs>
    </w:pPr>
    <w:r>
      <w:rPr>
        <w:color w:val="5E5E5E"/>
        <w:sz w:val="22"/>
        <w:szCs w:val="22"/>
      </w:rPr>
      <w:tab/>
    </w:r>
    <w:r>
      <w:rPr>
        <w:color w:val="5E5E5E"/>
        <w:sz w:val="22"/>
        <w:szCs w:val="22"/>
      </w:rPr>
      <w:tab/>
    </w:r>
    <w:r>
      <w:rPr>
        <w:color w:val="5E5E5E"/>
        <w:sz w:val="22"/>
        <w:szCs w:val="22"/>
        <w:lang w:val="en-US"/>
      </w:rPr>
      <w:t>MacDonald lab order details for IBEX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7DB3"/>
    <w:rsid w:val="001F358E"/>
    <w:rsid w:val="00471D52"/>
    <w:rsid w:val="00857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7E0D13"/>
  <w15:docId w15:val="{7FB2B740-B423-415A-B730-2C98E1BF8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Subtitle">
    <w:name w:val="Subtitle"/>
    <w:next w:val="Body"/>
    <w:uiPriority w:val="11"/>
    <w:qFormat/>
    <w:pPr>
      <w:keepNext/>
    </w:pPr>
    <w:rPr>
      <w:rFonts w:ascii="Helvetica Neue" w:eastAsia="Helvetica Neue" w:hAnsi="Helvetica Neue" w:cs="Helvetica Neue"/>
      <w:color w:val="000000"/>
      <w:sz w:val="40"/>
      <w:szCs w:val="40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pP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Style1">
    <w:name w:val="Table Style 1"/>
    <w:rPr>
      <w:rFonts w:ascii="Helvetica Neue" w:eastAsia="Helvetica Neue" w:hAnsi="Helvetica Neue" w:cs="Helvetica Neue"/>
      <w:b/>
      <w:bCs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Style2">
    <w:name w:val="Table Style 2"/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1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</Words>
  <Characters>827</Characters>
  <Application>Microsoft Office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greg patient</cp:lastModifiedBy>
  <cp:revision>2</cp:revision>
  <dcterms:created xsi:type="dcterms:W3CDTF">2023-07-06T12:17:00Z</dcterms:created>
  <dcterms:modified xsi:type="dcterms:W3CDTF">2023-07-06T12:21:00Z</dcterms:modified>
</cp:coreProperties>
</file>